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16" w:rsidRDefault="00CE2916" w:rsidP="00CE2916">
      <w:pPr>
        <w:pStyle w:val="Author"/>
        <w:rPr>
          <w:rFonts w:ascii="Arial" w:hAnsi="Arial" w:cs="Arial"/>
          <w:b/>
          <w:caps/>
          <w:sz w:val="24"/>
          <w:szCs w:val="24"/>
          <w:lang w:eastAsia="fr-FR"/>
        </w:rPr>
      </w:pPr>
      <w:r w:rsidRPr="00AE7FCF">
        <w:rPr>
          <w:rFonts w:ascii="Arial" w:hAnsi="Arial" w:cs="Arial"/>
          <w:b/>
          <w:caps/>
          <w:sz w:val="24"/>
          <w:szCs w:val="24"/>
          <w:lang w:eastAsia="fr-FR"/>
        </w:rPr>
        <w:t>title of communication</w:t>
      </w:r>
    </w:p>
    <w:p w:rsidR="00CE2916" w:rsidRPr="00CE2916" w:rsidRDefault="00CE2916" w:rsidP="00CE2916">
      <w:pPr>
        <w:rPr>
          <w:lang w:eastAsia="fr-FR"/>
        </w:rPr>
      </w:pPr>
      <w:r w:rsidRPr="00CE2916">
        <w:rPr>
          <w:lang w:eastAsia="fr-FR"/>
        </w:rPr>
        <w:t xml:space="preserve">Titre de la communication </w:t>
      </w:r>
    </w:p>
    <w:p w:rsidR="00073CAB" w:rsidRPr="00FA3C58" w:rsidRDefault="00CE2916" w:rsidP="00CE2916">
      <w:pPr>
        <w:pStyle w:val="Titre2"/>
        <w:rPr>
          <w:rStyle w:val="Titre2Car"/>
          <w:szCs w:val="22"/>
        </w:rPr>
      </w:pPr>
      <w:r w:rsidRPr="00FA3C58">
        <w:t xml:space="preserve">First </w:t>
      </w:r>
      <w:proofErr w:type="spellStart"/>
      <w:r w:rsidRPr="00FA3C58">
        <w:t>Authors</w:t>
      </w:r>
      <w:proofErr w:type="spellEnd"/>
      <w:r w:rsidRPr="00FA3C58">
        <w:rPr>
          <w:noProof/>
          <w:vertAlign w:val="superscript"/>
        </w:rPr>
        <w:t xml:space="preserve"> </w:t>
      </w:r>
      <w:r w:rsidR="00073CAB" w:rsidRPr="00FA3C58">
        <w:rPr>
          <w:noProof/>
          <w:vertAlign w:val="superscript"/>
        </w:rPr>
        <w:t>1</w:t>
      </w:r>
      <w:r w:rsidR="00073CAB" w:rsidRPr="00FA3C58">
        <w:rPr>
          <w:noProof/>
        </w:rPr>
        <w:t>,</w:t>
      </w:r>
    </w:p>
    <w:p w:rsidR="00CE2916" w:rsidRPr="00FA3C58" w:rsidRDefault="00CE2916" w:rsidP="00CE2916">
      <w:pPr>
        <w:spacing w:before="0" w:after="0" w:line="276" w:lineRule="auto"/>
        <w:rPr>
          <w:b w:val="0"/>
          <w:bCs/>
          <w:i w:val="0"/>
          <w:noProof/>
        </w:rPr>
      </w:pPr>
      <w:r w:rsidRPr="00FA3C58">
        <w:rPr>
          <w:b w:val="0"/>
          <w:bCs/>
          <w:i w:val="0"/>
          <w:noProof/>
        </w:rPr>
        <w:t>Affiliate laboratory</w:t>
      </w:r>
    </w:p>
    <w:p w:rsidR="00CE2916" w:rsidRPr="00FA3C58" w:rsidRDefault="00CE2916" w:rsidP="00CE2916">
      <w:pPr>
        <w:pStyle w:val="Corpsdetexte"/>
        <w:spacing w:before="0" w:after="0"/>
        <w:rPr>
          <w:b w:val="0"/>
          <w:bCs/>
          <w:i w:val="0"/>
          <w:iCs/>
        </w:rPr>
      </w:pPr>
      <w:proofErr w:type="spellStart"/>
      <w:r w:rsidRPr="00FA3C58">
        <w:rPr>
          <w:b w:val="0"/>
          <w:bCs/>
          <w:i w:val="0"/>
          <w:iCs/>
        </w:rPr>
        <w:t>Corresponding</w:t>
      </w:r>
      <w:proofErr w:type="spellEnd"/>
      <w:r w:rsidRPr="00FA3C58">
        <w:rPr>
          <w:b w:val="0"/>
          <w:bCs/>
          <w:i w:val="0"/>
          <w:iCs/>
        </w:rPr>
        <w:t xml:space="preserve"> E-mail:</w:t>
      </w:r>
    </w:p>
    <w:p w:rsidR="00FA3C58" w:rsidRPr="00FA3C58" w:rsidRDefault="00FA3C58" w:rsidP="00FA3C58">
      <w:pPr>
        <w:spacing w:line="276" w:lineRule="auto"/>
        <w:rPr>
          <w:bCs/>
          <w:i w:val="0"/>
          <w:iCs/>
        </w:rPr>
      </w:pPr>
      <w:r w:rsidRPr="00FA3C58">
        <w:rPr>
          <w:bCs/>
          <w:i w:val="0"/>
          <w:iCs/>
          <w:sz w:val="24"/>
          <w:szCs w:val="24"/>
        </w:rPr>
        <w:t xml:space="preserve">Résumé </w:t>
      </w:r>
      <w:r w:rsidRPr="00FA3C58">
        <w:rPr>
          <w:bCs/>
          <w:i w:val="0"/>
          <w:iCs/>
        </w:rPr>
        <w:t xml:space="preserve"> (12 gras) </w:t>
      </w:r>
    </w:p>
    <w:p w:rsidR="008F6D48" w:rsidRDefault="00FA3C58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  <w:r w:rsidRPr="00FA3C58">
        <w:rPr>
          <w:rFonts w:eastAsia="Times New Roman" w:cs="Times New Roman"/>
          <w:b w:val="0"/>
          <w:i w:val="0"/>
          <w:lang w:eastAsia="fr-FR"/>
        </w:rPr>
        <w:t>Les</w:t>
      </w:r>
      <w:r w:rsidR="008F6D48">
        <w:rPr>
          <w:rFonts w:eastAsia="Times New Roman" w:cs="Times New Roman"/>
          <w:b w:val="0"/>
          <w:i w:val="0"/>
          <w:lang w:eastAsia="fr-FR"/>
        </w:rPr>
        <w:t xml:space="preserve"> propositions de communication,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 rédigées </w:t>
      </w:r>
      <w:r w:rsidR="008F6D48" w:rsidRPr="00FA3C58">
        <w:rPr>
          <w:rFonts w:eastAsia="Times New Roman" w:cs="Times New Roman"/>
          <w:b w:val="0"/>
          <w:i w:val="0"/>
          <w:lang w:eastAsia="fr-FR"/>
        </w:rPr>
        <w:t>en français ou en anglais</w:t>
      </w:r>
      <w:r w:rsidR="008F6D48">
        <w:rPr>
          <w:rFonts w:eastAsia="Times New Roman" w:cs="Times New Roman"/>
          <w:b w:val="0"/>
          <w:i w:val="0"/>
          <w:lang w:eastAsia="fr-FR"/>
        </w:rPr>
        <w:t xml:space="preserve"> sous </w:t>
      </w:r>
      <w:r w:rsidR="008F6D4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formats </w:t>
      </w:r>
      <w:r w:rsidR="008F6D48">
        <w:rPr>
          <w:rFonts w:eastAsia="Times New Roman" w:cs="Times New Roman"/>
          <w:b w:val="0"/>
          <w:i w:val="0"/>
          <w:lang w:eastAsia="fr-FR"/>
        </w:rPr>
        <w:t xml:space="preserve">Word ou Tex </w:t>
      </w:r>
    </w:p>
    <w:p w:rsidR="00FA3C58" w:rsidRPr="00FA3C58" w:rsidRDefault="008F6D48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  <w:r>
        <w:rPr>
          <w:rFonts w:eastAsia="Times New Roman" w:cs="Times New Roman"/>
          <w:b w:val="0"/>
          <w:i w:val="0"/>
          <w:lang w:eastAsia="fr-FR"/>
        </w:rPr>
        <w:t>(</w:t>
      </w:r>
      <w:proofErr w:type="gramStart"/>
      <w:r w:rsidR="00FA3C58" w:rsidRPr="00FA3C58">
        <w:rPr>
          <w:rFonts w:eastAsia="Times New Roman" w:cs="Times New Roman"/>
          <w:b w:val="0"/>
          <w:i w:val="0"/>
          <w:lang w:eastAsia="fr-FR"/>
        </w:rPr>
        <w:t>police</w:t>
      </w:r>
      <w:proofErr w:type="gramEnd"/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  <w:r>
        <w:rPr>
          <w:rFonts w:eastAsia="Times New Roman" w:cs="Times New Roman"/>
          <w:b w:val="0"/>
          <w:i w:val="0"/>
          <w:lang w:eastAsia="fr-FR"/>
        </w:rPr>
        <w:t>Times 11 normal, et Interligne 1.15) sont à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soumettre en ligne (</w:t>
      </w:r>
      <w:r w:rsidR="00FA3C58" w:rsidRPr="00FA3C58">
        <w:rPr>
          <w:rFonts w:eastAsia="Times New Roman" w:cs="Times New Roman"/>
          <w:b w:val="0"/>
          <w:i w:val="0"/>
          <w:color w:val="0000FF"/>
          <w:lang w:eastAsia="fr-FR"/>
        </w:rPr>
        <w:t>https://icamre2018.sciencesconf.org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>)</w:t>
      </w:r>
      <w:r>
        <w:rPr>
          <w:rFonts w:eastAsia="Times New Roman" w:cs="Times New Roman"/>
          <w:b w:val="0"/>
          <w:i w:val="0"/>
          <w:lang w:eastAsia="fr-FR"/>
        </w:rPr>
        <w:t>,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et à envoyer par e-mail au secrétariat de la con</w:t>
      </w:r>
      <w:r w:rsidR="00FA3C58">
        <w:rPr>
          <w:rFonts w:eastAsia="Times New Roman" w:cs="Times New Roman"/>
          <w:b w:val="0"/>
          <w:i w:val="0"/>
          <w:lang w:eastAsia="fr-FR"/>
        </w:rPr>
        <w:t xml:space="preserve">férence 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>(</w:t>
      </w:r>
      <w:r w:rsidR="00FA3C58" w:rsidRPr="00FA3C58">
        <w:rPr>
          <w:rFonts w:eastAsia="Times New Roman" w:cs="Times New Roman"/>
          <w:b w:val="0"/>
          <w:i w:val="0"/>
          <w:color w:val="0000FF"/>
          <w:lang w:eastAsia="fr-FR"/>
        </w:rPr>
        <w:t>cimaer2018@univ-boumerdes.dz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) avant le </w:t>
      </w:r>
      <w:r w:rsidR="00FA3C58">
        <w:rPr>
          <w:rFonts w:eastAsia="Times New Roman" w:cs="Times New Roman"/>
          <w:b w:val="0"/>
          <w:i w:val="0"/>
          <w:lang w:eastAsia="fr-FR"/>
        </w:rPr>
        <w:t>30 Juin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201</w:t>
      </w:r>
      <w:r w:rsidR="00FA3C58">
        <w:rPr>
          <w:rFonts w:eastAsia="Times New Roman" w:cs="Times New Roman"/>
          <w:b w:val="0"/>
          <w:i w:val="0"/>
          <w:lang w:eastAsia="fr-FR"/>
        </w:rPr>
        <w:t>8</w:t>
      </w:r>
      <w:r>
        <w:rPr>
          <w:rFonts w:eastAsia="Times New Roman" w:cs="Times New Roman"/>
          <w:b w:val="0"/>
          <w:i w:val="0"/>
          <w:lang w:eastAsia="fr-FR"/>
        </w:rPr>
        <w:t>,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en </w:t>
      </w:r>
      <w:r>
        <w:rPr>
          <w:rFonts w:eastAsia="Times New Roman" w:cs="Times New Roman"/>
          <w:b w:val="0"/>
          <w:i w:val="0"/>
          <w:lang w:eastAsia="fr-FR"/>
        </w:rPr>
        <w:t>précisant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la </w:t>
      </w:r>
      <w:r>
        <w:rPr>
          <w:rFonts w:eastAsia="Times New Roman" w:cs="Times New Roman"/>
          <w:b w:val="0"/>
          <w:i w:val="0"/>
          <w:lang w:eastAsia="fr-FR"/>
        </w:rPr>
        <w:t>session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  <w:r>
        <w:rPr>
          <w:rFonts w:eastAsia="Times New Roman" w:cs="Times New Roman"/>
          <w:b w:val="0"/>
          <w:i w:val="0"/>
          <w:lang w:eastAsia="fr-FR"/>
        </w:rPr>
        <w:t>thématique.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</w:p>
    <w:p w:rsidR="008F6D48" w:rsidRDefault="008F6D48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</w:p>
    <w:p w:rsidR="008F6D48" w:rsidRDefault="008F6D48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  <w:r>
        <w:rPr>
          <w:rFonts w:eastAsia="Times New Roman" w:cs="Times New Roman"/>
          <w:b w:val="0"/>
          <w:i w:val="0"/>
          <w:lang w:eastAsia="fr-FR"/>
        </w:rPr>
        <w:t>Après évaluation par l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>e</w:t>
      </w:r>
      <w:r>
        <w:rPr>
          <w:rFonts w:eastAsia="Times New Roman" w:cs="Times New Roman"/>
          <w:b w:val="0"/>
          <w:i w:val="0"/>
          <w:lang w:eastAsia="fr-FR"/>
        </w:rPr>
        <w:t xml:space="preserve"> 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>comité scientifique</w:t>
      </w:r>
      <w:r>
        <w:rPr>
          <w:rFonts w:eastAsia="Times New Roman" w:cs="Times New Roman"/>
          <w:b w:val="0"/>
          <w:i w:val="0"/>
          <w:lang w:eastAsia="fr-FR"/>
        </w:rPr>
        <w:t>,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  <w:r>
        <w:rPr>
          <w:rFonts w:eastAsia="Times New Roman" w:cs="Times New Roman"/>
          <w:b w:val="0"/>
          <w:i w:val="0"/>
          <w:lang w:eastAsia="fr-FR"/>
        </w:rPr>
        <w:t xml:space="preserve">un avis d’acceptation ou de refus pour une présentation 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orale ou par </w:t>
      </w:r>
      <w:r>
        <w:rPr>
          <w:rFonts w:eastAsia="Times New Roman" w:cs="Times New Roman"/>
          <w:b w:val="0"/>
          <w:i w:val="0"/>
          <w:lang w:eastAsia="fr-FR"/>
        </w:rPr>
        <w:t>poster, sera notifié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aux auteurs avant le </w:t>
      </w:r>
      <w:r w:rsidR="00FA3C58">
        <w:rPr>
          <w:rFonts w:eastAsia="Times New Roman" w:cs="Times New Roman"/>
          <w:b w:val="0"/>
          <w:i w:val="0"/>
          <w:lang w:eastAsia="fr-FR"/>
        </w:rPr>
        <w:t>31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</w:t>
      </w:r>
      <w:r w:rsidR="00FA3C58">
        <w:rPr>
          <w:rFonts w:eastAsia="Times New Roman" w:cs="Times New Roman"/>
          <w:b w:val="0"/>
          <w:i w:val="0"/>
          <w:lang w:eastAsia="fr-FR"/>
        </w:rPr>
        <w:t>Juillet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 201</w:t>
      </w:r>
      <w:r w:rsidR="00FA3C58">
        <w:rPr>
          <w:rFonts w:eastAsia="Times New Roman" w:cs="Times New Roman"/>
          <w:b w:val="0"/>
          <w:i w:val="0"/>
          <w:lang w:eastAsia="fr-FR"/>
        </w:rPr>
        <w:t>8</w:t>
      </w:r>
      <w:r w:rsidR="00FA3C58" w:rsidRPr="00FA3C58">
        <w:rPr>
          <w:rFonts w:eastAsia="Times New Roman" w:cs="Times New Roman"/>
          <w:b w:val="0"/>
          <w:i w:val="0"/>
          <w:lang w:eastAsia="fr-FR"/>
        </w:rPr>
        <w:t xml:space="preserve">. </w:t>
      </w:r>
    </w:p>
    <w:p w:rsidR="008F6D48" w:rsidRDefault="008F6D48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</w:p>
    <w:p w:rsidR="00A72DB9" w:rsidRPr="00FA3C58" w:rsidRDefault="00A72DB9" w:rsidP="00A72DB9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  <w:r w:rsidRPr="00FA3C58">
        <w:rPr>
          <w:rFonts w:eastAsia="Times New Roman" w:cs="Times New Roman"/>
          <w:b w:val="0"/>
          <w:i w:val="0"/>
          <w:lang w:eastAsia="fr-FR"/>
        </w:rPr>
        <w:t xml:space="preserve">Le programme définitif sera communiqué </w:t>
      </w:r>
      <w:r>
        <w:rPr>
          <w:rFonts w:eastAsia="Times New Roman" w:cs="Times New Roman"/>
          <w:b w:val="0"/>
          <w:i w:val="0"/>
          <w:lang w:eastAsia="fr-FR"/>
        </w:rPr>
        <w:t xml:space="preserve">sur le site de la conférence 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fin </w:t>
      </w:r>
      <w:r>
        <w:rPr>
          <w:rFonts w:eastAsia="Times New Roman" w:cs="Times New Roman"/>
          <w:b w:val="0"/>
          <w:i w:val="0"/>
          <w:lang w:eastAsia="fr-FR"/>
        </w:rPr>
        <w:t>Septembre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 201</w:t>
      </w:r>
      <w:r>
        <w:rPr>
          <w:rFonts w:eastAsia="Times New Roman" w:cs="Times New Roman"/>
          <w:b w:val="0"/>
          <w:i w:val="0"/>
          <w:lang w:eastAsia="fr-FR"/>
        </w:rPr>
        <w:t>8</w:t>
      </w:r>
      <w:r w:rsidRPr="00FA3C58">
        <w:rPr>
          <w:rFonts w:eastAsia="Times New Roman" w:cs="Times New Roman"/>
          <w:b w:val="0"/>
          <w:i w:val="0"/>
          <w:lang w:eastAsia="fr-FR"/>
        </w:rPr>
        <w:t xml:space="preserve">. </w:t>
      </w:r>
    </w:p>
    <w:p w:rsidR="00A72DB9" w:rsidRDefault="00A72DB9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</w:p>
    <w:p w:rsidR="00A72DB9" w:rsidRDefault="00A72DB9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  <w:r>
        <w:rPr>
          <w:rFonts w:eastAsia="Times New Roman" w:cs="Times New Roman"/>
          <w:b w:val="0"/>
          <w:i w:val="0"/>
          <w:lang w:eastAsia="fr-FR"/>
        </w:rPr>
        <w:t xml:space="preserve">Les articles complets, revus et corrigés, doivent être rédigés </w:t>
      </w:r>
      <w:r w:rsidR="008F6D48">
        <w:rPr>
          <w:rFonts w:eastAsia="Times New Roman" w:cs="Times New Roman"/>
          <w:b w:val="0"/>
          <w:i w:val="0"/>
          <w:lang w:eastAsia="fr-FR"/>
        </w:rPr>
        <w:t xml:space="preserve">selon le modèle …. (Springer ou </w:t>
      </w:r>
      <w:proofErr w:type="spellStart"/>
      <w:r w:rsidR="008F6D48">
        <w:rPr>
          <w:rFonts w:eastAsia="Times New Roman" w:cs="Times New Roman"/>
          <w:b w:val="0"/>
          <w:i w:val="0"/>
          <w:lang w:eastAsia="fr-FR"/>
        </w:rPr>
        <w:t>elsevier</w:t>
      </w:r>
      <w:proofErr w:type="spellEnd"/>
      <w:r w:rsidR="008F6D48">
        <w:rPr>
          <w:rFonts w:eastAsia="Times New Roman" w:cs="Times New Roman"/>
          <w:b w:val="0"/>
          <w:i w:val="0"/>
          <w:lang w:eastAsia="fr-FR"/>
        </w:rPr>
        <w:t xml:space="preserve"> ou IEEE)</w:t>
      </w:r>
      <w:r>
        <w:rPr>
          <w:rFonts w:eastAsia="Times New Roman" w:cs="Times New Roman"/>
          <w:b w:val="0"/>
          <w:i w:val="0"/>
          <w:lang w:eastAsia="fr-FR"/>
        </w:rPr>
        <w:t>, à télécharger sur le site.</w:t>
      </w:r>
      <w:r w:rsidR="008F6D48">
        <w:rPr>
          <w:rFonts w:eastAsia="Times New Roman" w:cs="Times New Roman"/>
          <w:b w:val="0"/>
          <w:i w:val="0"/>
          <w:lang w:eastAsia="fr-FR"/>
        </w:rPr>
        <w:t xml:space="preserve"> </w:t>
      </w:r>
    </w:p>
    <w:p w:rsidR="00A72DB9" w:rsidRDefault="00A72DB9" w:rsidP="00FA3C5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eastAsia="Times New Roman" w:cs="Times New Roman"/>
          <w:b w:val="0"/>
          <w:i w:val="0"/>
          <w:lang w:eastAsia="fr-FR"/>
        </w:rPr>
      </w:pPr>
    </w:p>
    <w:p w:rsidR="00FA3C58" w:rsidRPr="00FA3C58" w:rsidRDefault="00FA3C58" w:rsidP="00FA3C58">
      <w:pPr>
        <w:suppressAutoHyphens w:val="0"/>
        <w:spacing w:before="0" w:after="0" w:line="276" w:lineRule="auto"/>
        <w:jc w:val="left"/>
        <w:rPr>
          <w:rFonts w:eastAsia="Times New Roman" w:cs="Times New Roman"/>
          <w:b w:val="0"/>
          <w:i w:val="0"/>
          <w:sz w:val="28"/>
          <w:szCs w:val="28"/>
          <w:lang w:eastAsia="fr-FR"/>
        </w:rPr>
      </w:pPr>
      <w:bookmarkStart w:id="0" w:name="_GoBack"/>
      <w:bookmarkEnd w:id="0"/>
    </w:p>
    <w:p w:rsidR="00FA3C58" w:rsidRPr="00FA3C58" w:rsidRDefault="00FA3C58" w:rsidP="00FA3C58">
      <w:pPr>
        <w:suppressAutoHyphens w:val="0"/>
        <w:spacing w:before="0" w:after="0" w:line="276" w:lineRule="auto"/>
        <w:jc w:val="left"/>
        <w:rPr>
          <w:rFonts w:eastAsia="Times New Roman" w:cs="Times New Roman"/>
          <w:i w:val="0"/>
          <w:sz w:val="24"/>
          <w:szCs w:val="24"/>
          <w:lang w:eastAsia="fr-FR"/>
        </w:rPr>
      </w:pPr>
      <w:r w:rsidRPr="00FA3C58">
        <w:rPr>
          <w:rFonts w:eastAsia="Times New Roman" w:cs="Times New Roman"/>
          <w:i w:val="0"/>
          <w:sz w:val="24"/>
          <w:szCs w:val="24"/>
          <w:lang w:eastAsia="fr-FR"/>
        </w:rPr>
        <w:t xml:space="preserve">Mots clés (12 gras): </w:t>
      </w:r>
      <w:r w:rsidR="008F6D48">
        <w:rPr>
          <w:rFonts w:eastAsia="Times New Roman" w:cs="Times New Roman"/>
          <w:i w:val="0"/>
          <w:sz w:val="24"/>
          <w:szCs w:val="24"/>
          <w:lang w:eastAsia="fr-FR"/>
        </w:rPr>
        <w:t xml:space="preserve">4/5 </w:t>
      </w:r>
      <w:r w:rsidRPr="00FA3C58">
        <w:rPr>
          <w:rFonts w:eastAsia="Times New Roman" w:cs="Times New Roman"/>
          <w:b w:val="0"/>
          <w:sz w:val="24"/>
          <w:szCs w:val="24"/>
          <w:lang w:eastAsia="fr-FR"/>
        </w:rPr>
        <w:t>Mots clefs</w:t>
      </w:r>
      <w:r w:rsidRPr="00FA3C58">
        <w:rPr>
          <w:rFonts w:eastAsia="Times New Roman" w:cs="Times New Roman"/>
          <w:i w:val="0"/>
          <w:sz w:val="24"/>
          <w:szCs w:val="24"/>
          <w:lang w:eastAsia="fr-FR"/>
        </w:rPr>
        <w:t xml:space="preserve"> </w:t>
      </w:r>
    </w:p>
    <w:p w:rsidR="00073CAB" w:rsidRPr="00FA3C58" w:rsidRDefault="00073CAB" w:rsidP="00073CAB"/>
    <w:p w:rsidR="00073CAB" w:rsidRPr="00FA3C58" w:rsidRDefault="00073CAB" w:rsidP="00073CAB">
      <w:pPr>
        <w:pStyle w:val="Corpsdetexte"/>
      </w:pPr>
    </w:p>
    <w:p w:rsidR="00073CAB" w:rsidRPr="00FA3C58" w:rsidRDefault="00073CAB" w:rsidP="00073CAB">
      <w:pPr>
        <w:pStyle w:val="Corpsdetexte"/>
      </w:pPr>
    </w:p>
    <w:p w:rsidR="00073CAB" w:rsidRPr="00FA3C58" w:rsidRDefault="00073CAB" w:rsidP="00073CAB">
      <w:pPr>
        <w:pStyle w:val="Corpsdetexte"/>
      </w:pPr>
    </w:p>
    <w:p w:rsidR="00073CAB" w:rsidRPr="00FA3C58" w:rsidRDefault="00073CAB" w:rsidP="00073CAB">
      <w:pPr>
        <w:pStyle w:val="Corpsdetexte"/>
      </w:pPr>
    </w:p>
    <w:sectPr w:rsidR="00073CAB" w:rsidRPr="00FA3C58" w:rsidSect="008C0B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B1" w:rsidRDefault="00A15DB1" w:rsidP="00073CAB">
      <w:pPr>
        <w:spacing w:before="0" w:after="0"/>
      </w:pPr>
      <w:r>
        <w:separator/>
      </w:r>
    </w:p>
  </w:endnote>
  <w:endnote w:type="continuationSeparator" w:id="0">
    <w:p w:rsidR="00A15DB1" w:rsidRDefault="00A15DB1" w:rsidP="00073C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48" w:rsidRDefault="008F6D48" w:rsidP="00FA3C58">
    <w:pPr>
      <w:pStyle w:val="Pieddepage"/>
    </w:pPr>
  </w:p>
  <w:p w:rsidR="008F6D48" w:rsidRDefault="008F6D48" w:rsidP="008F6D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55375"/>
      <w:docPartObj>
        <w:docPartGallery w:val="Page Numbers (Bottom of Page)"/>
        <w:docPartUnique/>
      </w:docPartObj>
    </w:sdtPr>
    <w:sdtContent>
      <w:p w:rsidR="008F6D48" w:rsidRDefault="00171771">
        <w:pPr>
          <w:pStyle w:val="Pieddepage"/>
        </w:pPr>
        <w:r>
          <w:fldChar w:fldCharType="begin"/>
        </w:r>
        <w:r w:rsidR="008F6D48">
          <w:instrText xml:space="preserve"> PAGE   \* MERGEFORMAT </w:instrText>
        </w:r>
        <w:r>
          <w:fldChar w:fldCharType="separate"/>
        </w:r>
        <w:r w:rsidR="008F6D48">
          <w:rPr>
            <w:noProof/>
          </w:rPr>
          <w:t>1</w:t>
        </w:r>
        <w:r>
          <w:fldChar w:fldCharType="end"/>
        </w:r>
      </w:p>
    </w:sdtContent>
  </w:sdt>
  <w:p w:rsidR="008F6D48" w:rsidRDefault="008F6D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B1" w:rsidRDefault="00A15DB1" w:rsidP="00073CAB">
      <w:pPr>
        <w:spacing w:before="0" w:after="0"/>
      </w:pPr>
      <w:r>
        <w:separator/>
      </w:r>
    </w:p>
  </w:footnote>
  <w:footnote w:type="continuationSeparator" w:id="0">
    <w:p w:rsidR="00A15DB1" w:rsidRDefault="00A15DB1" w:rsidP="00073CA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031" w:type="dxa"/>
      <w:tblLayout w:type="fixed"/>
      <w:tblLook w:val="04A0"/>
    </w:tblPr>
    <w:tblGrid>
      <w:gridCol w:w="3085"/>
      <w:gridCol w:w="6946"/>
    </w:tblGrid>
    <w:tr w:rsidR="008F6D48" w:rsidTr="00CE2916">
      <w:tc>
        <w:tcPr>
          <w:tcW w:w="3085" w:type="dxa"/>
          <w:tcBorders>
            <w:top w:val="nil"/>
            <w:left w:val="nil"/>
            <w:right w:val="nil"/>
          </w:tcBorders>
        </w:tcPr>
        <w:p w:rsidR="008F6D48" w:rsidRDefault="008F6D48" w:rsidP="00C510A8">
          <w:pPr>
            <w:pStyle w:val="Titre5"/>
            <w:spacing w:before="0" w:beforeAutospacing="0" w:after="0" w:afterAutospacing="0" w:line="276" w:lineRule="auto"/>
            <w:jc w:val="both"/>
            <w:textAlignment w:val="baseline"/>
            <w:outlineLvl w:val="4"/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</w:pPr>
          <w:r>
            <w:rPr>
              <w:rFonts w:asciiTheme="minorHAnsi" w:hAnsiTheme="minorHAnsi" w:cstheme="minorHAnsi"/>
              <w:noProof/>
              <w:color w:val="000000"/>
              <w:sz w:val="18"/>
              <w:szCs w:val="18"/>
              <w:bdr w:val="none" w:sz="0" w:space="0" w:color="auto" w:frame="1"/>
            </w:rPr>
            <w:drawing>
              <wp:inline distT="0" distB="0" distL="0" distR="0">
                <wp:extent cx="1451404" cy="531341"/>
                <wp:effectExtent l="19050" t="0" r="0" b="0"/>
                <wp:docPr id="10" name="Image 2" descr="lOGO confere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feren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173" cy="533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right w:val="nil"/>
          </w:tcBorders>
        </w:tcPr>
        <w:p w:rsidR="008F6D48" w:rsidRDefault="008F6D48" w:rsidP="00C510A8">
          <w:pPr>
            <w:pStyle w:val="Titre5"/>
            <w:spacing w:before="0" w:beforeAutospacing="0" w:after="0" w:afterAutospacing="0" w:line="276" w:lineRule="auto"/>
            <w:jc w:val="right"/>
            <w:textAlignment w:val="baseline"/>
            <w:outlineLvl w:val="4"/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</w:pP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 xml:space="preserve">International </w:t>
          </w:r>
          <w:r w:rsidRPr="008330CF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>Conference on Advanced Mechanics and Renewable Energies</w:t>
          </w: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 xml:space="preserve"> </w:t>
          </w:r>
        </w:p>
        <w:p w:rsidR="008F6D48" w:rsidRDefault="008F6D48" w:rsidP="00C510A8">
          <w:pPr>
            <w:pStyle w:val="Titre5"/>
            <w:spacing w:before="0" w:beforeAutospacing="0" w:after="0" w:afterAutospacing="0" w:line="276" w:lineRule="auto"/>
            <w:jc w:val="right"/>
            <w:textAlignment w:val="baseline"/>
            <w:outlineLvl w:val="4"/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</w:pP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>I</w:t>
          </w: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>CAMRE</w:t>
          </w: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>201</w:t>
          </w: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  <w:t>8</w:t>
          </w:r>
        </w:p>
        <w:p w:rsidR="008F6D48" w:rsidRDefault="008F6D48" w:rsidP="00CE2916">
          <w:pPr>
            <w:pStyle w:val="Titre5"/>
            <w:spacing w:before="0" w:beforeAutospacing="0" w:after="0" w:afterAutospacing="0" w:line="276" w:lineRule="auto"/>
            <w:jc w:val="right"/>
            <w:textAlignment w:val="baseline"/>
            <w:outlineLvl w:val="4"/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bdr w:val="none" w:sz="0" w:space="0" w:color="auto" w:frame="1"/>
              <w:lang w:val="en-US"/>
            </w:rPr>
          </w:pP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 xml:space="preserve">Boumerdes - Algeria, November </w:t>
          </w: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>28</w:t>
          </w: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 xml:space="preserve"> &amp; </w:t>
          </w: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>29</w:t>
          </w:r>
          <w:r w:rsidRPr="001E2A1D"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>, 201</w:t>
          </w:r>
          <w:r>
            <w:rPr>
              <w:rFonts w:asciiTheme="minorHAnsi" w:hAnsiTheme="minorHAnsi" w:cstheme="minorHAnsi"/>
              <w:b/>
              <w:bCs w:val="0"/>
              <w:color w:val="000000"/>
              <w:sz w:val="18"/>
              <w:szCs w:val="18"/>
              <w:lang w:val="en-US"/>
            </w:rPr>
            <w:t>8</w:t>
          </w:r>
        </w:p>
      </w:tc>
    </w:tr>
  </w:tbl>
  <w:p w:rsidR="008F6D48" w:rsidRDefault="008F6D48" w:rsidP="00C510A8">
    <w:pPr>
      <w:pStyle w:val="Titre5"/>
      <w:spacing w:before="0" w:beforeAutospacing="0" w:after="0" w:afterAutospacing="0" w:line="276" w:lineRule="auto"/>
      <w:jc w:val="both"/>
      <w:textAlignment w:val="baseline"/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48" w:rsidRDefault="008F6D48" w:rsidP="008F6D48">
    <w:pPr>
      <w:pStyle w:val="Titre5"/>
      <w:spacing w:before="0" w:beforeAutospacing="0" w:after="0" w:afterAutospacing="0" w:line="276" w:lineRule="auto"/>
      <w:ind w:left="2977"/>
      <w:jc w:val="right"/>
      <w:textAlignment w:val="baseline"/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</w:pPr>
    <w:r w:rsidRPr="00B333FC">
      <w:rPr>
        <w:rFonts w:asciiTheme="minorHAnsi" w:hAnsiTheme="minorHAnsi" w:cstheme="minorHAnsi"/>
        <w:noProof/>
        <w:color w:val="000000"/>
        <w:sz w:val="18"/>
        <w:szCs w:val="18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-11734</wp:posOffset>
          </wp:positionV>
          <wp:extent cx="1419225" cy="462474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MD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62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3FC">
      <w:rPr>
        <w:rFonts w:asciiTheme="minorHAnsi" w:hAnsiTheme="minorHAnsi" w:cstheme="minorHAnsi"/>
        <w:color w:val="000000"/>
        <w:sz w:val="18"/>
        <w:szCs w:val="18"/>
        <w:bdr w:val="none" w:sz="0" w:space="0" w:color="auto" w:frame="1"/>
        <w:lang w:val="en-US"/>
      </w:rPr>
      <w:t xml:space="preserve">   </w:t>
    </w:r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  <w:t>3</w:t>
    </w:r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vertAlign w:val="superscript"/>
        <w:lang w:val="en-US"/>
      </w:rPr>
      <w:t>rd</w:t>
    </w:r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  <w:t xml:space="preserve"> International Symposium on Materials and Sustainable Devel</w:t>
    </w:r>
    <w:r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  <w:t xml:space="preserve">opment </w:t>
    </w:r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  <w:t>ISMSD2017</w:t>
    </w:r>
  </w:p>
  <w:p w:rsidR="008F6D48" w:rsidRPr="00205B04" w:rsidRDefault="008F6D48" w:rsidP="008F6D48">
    <w:pPr>
      <w:pStyle w:val="Titre5"/>
      <w:pBdr>
        <w:bottom w:val="single" w:sz="4" w:space="1" w:color="auto"/>
      </w:pBdr>
      <w:spacing w:before="0" w:beforeAutospacing="0" w:after="120" w:afterAutospacing="0" w:line="276" w:lineRule="auto"/>
      <w:jc w:val="right"/>
      <w:textAlignment w:val="baseline"/>
      <w:rPr>
        <w:rFonts w:asciiTheme="minorHAnsi" w:hAnsiTheme="minorHAnsi" w:cstheme="minorHAnsi"/>
        <w:b/>
        <w:bCs w:val="0"/>
        <w:color w:val="000000"/>
        <w:sz w:val="18"/>
        <w:szCs w:val="18"/>
        <w:bdr w:val="none" w:sz="0" w:space="0" w:color="auto" w:frame="1"/>
        <w:lang w:val="en-US"/>
      </w:rPr>
    </w:pPr>
    <w:proofErr w:type="spellStart"/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lang w:val="en-US"/>
      </w:rPr>
      <w:t>Boumerdes</w:t>
    </w:r>
    <w:proofErr w:type="spellEnd"/>
    <w:r w:rsidRPr="001E2A1D">
      <w:rPr>
        <w:rFonts w:asciiTheme="minorHAnsi" w:hAnsiTheme="minorHAnsi" w:cstheme="minorHAnsi"/>
        <w:b/>
        <w:bCs w:val="0"/>
        <w:color w:val="000000"/>
        <w:sz w:val="18"/>
        <w:szCs w:val="18"/>
        <w:lang w:val="en-US"/>
      </w:rPr>
      <w:t xml:space="preserve"> - Algeria, November 07 &amp; 08, 2017</w:t>
    </w:r>
  </w:p>
  <w:p w:rsidR="008F6D48" w:rsidRDefault="008F6D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CAB"/>
    <w:rsid w:val="0003658C"/>
    <w:rsid w:val="00073CAB"/>
    <w:rsid w:val="00171771"/>
    <w:rsid w:val="00296612"/>
    <w:rsid w:val="00346707"/>
    <w:rsid w:val="003B0F89"/>
    <w:rsid w:val="00423A96"/>
    <w:rsid w:val="004D371E"/>
    <w:rsid w:val="00720765"/>
    <w:rsid w:val="00801ADF"/>
    <w:rsid w:val="008117E4"/>
    <w:rsid w:val="008330CF"/>
    <w:rsid w:val="008C0BF2"/>
    <w:rsid w:val="008F6D48"/>
    <w:rsid w:val="00A15DB1"/>
    <w:rsid w:val="00A72DB9"/>
    <w:rsid w:val="00B87652"/>
    <w:rsid w:val="00BF53C3"/>
    <w:rsid w:val="00C510A8"/>
    <w:rsid w:val="00CE2916"/>
    <w:rsid w:val="00DB3F9B"/>
    <w:rsid w:val="00DB4AA2"/>
    <w:rsid w:val="00DC30B4"/>
    <w:rsid w:val="00E11543"/>
    <w:rsid w:val="00EA3B66"/>
    <w:rsid w:val="00FA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Corpsdetexte"/>
    <w:qFormat/>
    <w:rsid w:val="00073CAB"/>
    <w:pPr>
      <w:suppressAutoHyphens/>
      <w:spacing w:before="120" w:line="240" w:lineRule="auto"/>
      <w:jc w:val="center"/>
    </w:pPr>
    <w:rPr>
      <w:rFonts w:ascii="Times New Roman" w:eastAsia="Calibri" w:hAnsi="Times New Roman" w:cs="Calibri"/>
      <w:b/>
      <w:i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73CAB"/>
    <w:pPr>
      <w:keepNext/>
      <w:keepLines/>
      <w:spacing w:before="240" w:after="240"/>
      <w:outlineLvl w:val="0"/>
    </w:pPr>
    <w:rPr>
      <w:rFonts w:ascii="Bookman Old Style" w:eastAsiaTheme="majorEastAsia" w:hAnsi="Bookman Old Style" w:cstheme="majorBidi"/>
      <w:bCs/>
      <w:i w:val="0"/>
      <w:caps/>
      <w:sz w:val="24"/>
      <w:szCs w:val="28"/>
    </w:rPr>
  </w:style>
  <w:style w:type="paragraph" w:styleId="Titre2">
    <w:name w:val="heading 2"/>
    <w:basedOn w:val="Corpsdetexte"/>
    <w:next w:val="Normal"/>
    <w:link w:val="Titre2Car"/>
    <w:uiPriority w:val="9"/>
    <w:unhideWhenUsed/>
    <w:qFormat/>
    <w:rsid w:val="00073CAB"/>
    <w:pPr>
      <w:keepNext/>
      <w:keepLines/>
      <w:spacing w:before="200" w:after="0"/>
      <w:outlineLvl w:val="1"/>
    </w:pPr>
    <w:rPr>
      <w:rFonts w:eastAsiaTheme="majorEastAsia" w:cstheme="majorBidi"/>
      <w:b w:val="0"/>
      <w:bCs/>
      <w:i w:val="0"/>
      <w:color w:val="000000" w:themeColor="text1"/>
      <w:szCs w:val="26"/>
    </w:rPr>
  </w:style>
  <w:style w:type="paragraph" w:styleId="Titre5">
    <w:name w:val="heading 5"/>
    <w:basedOn w:val="Normal"/>
    <w:link w:val="Titre5Car"/>
    <w:uiPriority w:val="9"/>
    <w:qFormat/>
    <w:rsid w:val="00073CAB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 w:val="0"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3CAB"/>
    <w:rPr>
      <w:rFonts w:ascii="Bookman Old Style" w:eastAsiaTheme="majorEastAsia" w:hAnsi="Bookman Old Style" w:cstheme="majorBidi"/>
      <w:b/>
      <w:bCs/>
      <w:caps/>
      <w:sz w:val="24"/>
      <w:szCs w:val="2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073CAB"/>
    <w:rPr>
      <w:rFonts w:ascii="Times New Roman" w:eastAsiaTheme="majorEastAsia" w:hAnsi="Times New Roman" w:cstheme="majorBidi"/>
      <w:bCs/>
      <w:color w:val="000000" w:themeColor="text1"/>
      <w:szCs w:val="26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073CAB"/>
    <w:rPr>
      <w:rFonts w:ascii="Times New Roman" w:eastAsia="Times New Roman" w:hAnsi="Times New Roman" w:cs="Times New Roman"/>
      <w:bCs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3C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73CAB"/>
    <w:pPr>
      <w:tabs>
        <w:tab w:val="center" w:pos="4536"/>
        <w:tab w:val="right" w:pos="9072"/>
      </w:tabs>
      <w:spacing w:after="0"/>
    </w:pPr>
  </w:style>
  <w:style w:type="character" w:customStyle="1" w:styleId="En-tteCar1">
    <w:name w:val="En-tête Car1"/>
    <w:basedOn w:val="Policepardfaut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73CAB"/>
    <w:pPr>
      <w:tabs>
        <w:tab w:val="center" w:pos="4536"/>
        <w:tab w:val="right" w:pos="9072"/>
      </w:tabs>
      <w:spacing w:after="0"/>
    </w:pPr>
  </w:style>
  <w:style w:type="character" w:customStyle="1" w:styleId="PieddepageCar1">
    <w:name w:val="Pied de page Car1"/>
    <w:basedOn w:val="Policepardfaut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Paragraphedeliste">
    <w:name w:val="List Paragraph"/>
    <w:basedOn w:val="Normal"/>
    <w:uiPriority w:val="34"/>
    <w:qFormat/>
    <w:rsid w:val="00073CAB"/>
    <w:pPr>
      <w:contextualSpacing/>
      <w:jc w:val="left"/>
    </w:pPr>
    <w:rPr>
      <w:i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0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0CF"/>
    <w:rPr>
      <w:rFonts w:ascii="Tahoma" w:eastAsia="Calibri" w:hAnsi="Tahoma" w:cs="Tahoma"/>
      <w:b/>
      <w:i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6707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b w:val="0"/>
      <w:i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6707"/>
    <w:rPr>
      <w:b/>
      <w:bCs/>
    </w:rPr>
  </w:style>
  <w:style w:type="table" w:styleId="Grilledutableau">
    <w:name w:val="Table Grid"/>
    <w:basedOn w:val="TableauNormal"/>
    <w:uiPriority w:val="59"/>
    <w:rsid w:val="00C5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qFormat/>
    <w:rsid w:val="00CE291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 w:cs="Times New Roman"/>
      <w:b w:val="0"/>
      <w:i w:val="0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73CAB"/>
    <w:pPr>
      <w:suppressAutoHyphens/>
      <w:spacing w:before="120" w:line="240" w:lineRule="auto"/>
      <w:jc w:val="center"/>
    </w:pPr>
    <w:rPr>
      <w:rFonts w:ascii="Times New Roman" w:eastAsia="Calibri" w:hAnsi="Times New Roman" w:cs="Calibri"/>
      <w:b/>
      <w:i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CAB"/>
    <w:pPr>
      <w:keepNext/>
      <w:keepLines/>
      <w:spacing w:before="240" w:after="240"/>
      <w:outlineLvl w:val="0"/>
    </w:pPr>
    <w:rPr>
      <w:rFonts w:ascii="Bookman Old Style" w:eastAsiaTheme="majorEastAsia" w:hAnsi="Bookman Old Style" w:cstheme="majorBidi"/>
      <w:bCs/>
      <w:i w:val="0"/>
      <w:caps/>
      <w:sz w:val="24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73CAB"/>
    <w:pPr>
      <w:keepNext/>
      <w:keepLines/>
      <w:spacing w:before="200" w:after="0"/>
      <w:outlineLvl w:val="1"/>
    </w:pPr>
    <w:rPr>
      <w:rFonts w:eastAsiaTheme="majorEastAsia" w:cstheme="majorBidi"/>
      <w:b w:val="0"/>
      <w:bCs/>
      <w:i w:val="0"/>
      <w:color w:val="000000" w:themeColor="text1"/>
      <w:szCs w:val="26"/>
    </w:rPr>
  </w:style>
  <w:style w:type="paragraph" w:styleId="Heading5">
    <w:name w:val="heading 5"/>
    <w:basedOn w:val="Normal"/>
    <w:link w:val="Heading5Char"/>
    <w:uiPriority w:val="9"/>
    <w:qFormat/>
    <w:rsid w:val="00073CAB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 w:val="0"/>
      <w:bCs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CAB"/>
    <w:rPr>
      <w:rFonts w:ascii="Bookman Old Style" w:eastAsiaTheme="majorEastAsia" w:hAnsi="Bookman Old Style" w:cstheme="majorBidi"/>
      <w:b/>
      <w:bCs/>
      <w:caps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73CAB"/>
    <w:rPr>
      <w:rFonts w:ascii="Times New Roman" w:eastAsiaTheme="majorEastAsia" w:hAnsi="Times New Roman" w:cstheme="majorBidi"/>
      <w:bCs/>
      <w:color w:val="000000" w:themeColor="text1"/>
      <w:szCs w:val="2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073CAB"/>
    <w:rPr>
      <w:rFonts w:ascii="Times New Roman" w:eastAsia="Times New Roman" w:hAnsi="Times New Roman" w:cs="Times New Roman"/>
      <w:bCs/>
      <w:i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C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3CAB"/>
    <w:pPr>
      <w:tabs>
        <w:tab w:val="center" w:pos="4536"/>
        <w:tab w:val="right" w:pos="9072"/>
      </w:tabs>
      <w:spacing w:after="0"/>
    </w:pPr>
  </w:style>
  <w:style w:type="character" w:customStyle="1" w:styleId="En-tteCar1">
    <w:name w:val="En-tête Car1"/>
    <w:basedOn w:val="DefaultParagraphFont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73CAB"/>
    <w:pPr>
      <w:tabs>
        <w:tab w:val="center" w:pos="4536"/>
        <w:tab w:val="right" w:pos="9072"/>
      </w:tabs>
      <w:spacing w:after="0"/>
    </w:pPr>
  </w:style>
  <w:style w:type="character" w:customStyle="1" w:styleId="PieddepageCar1">
    <w:name w:val="Pied de page Car1"/>
    <w:basedOn w:val="DefaultParagraphFont"/>
    <w:uiPriority w:val="99"/>
    <w:semiHidden/>
    <w:rsid w:val="00073CAB"/>
    <w:rPr>
      <w:rFonts w:ascii="Times New Roman" w:eastAsia="Calibri" w:hAnsi="Times New Roman" w:cs="Calibri"/>
      <w:b/>
      <w:i/>
      <w:lang w:eastAsia="ar-SA"/>
    </w:rPr>
  </w:style>
  <w:style w:type="paragraph" w:styleId="ListParagraph">
    <w:name w:val="List Paragraph"/>
    <w:basedOn w:val="Normal"/>
    <w:uiPriority w:val="34"/>
    <w:qFormat/>
    <w:rsid w:val="00073CAB"/>
    <w:pPr>
      <w:contextualSpacing/>
      <w:jc w:val="left"/>
    </w:pPr>
    <w:rPr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F"/>
    <w:rPr>
      <w:rFonts w:ascii="Tahoma" w:eastAsia="Calibri" w:hAnsi="Tahoma" w:cs="Tahoma"/>
      <w:b/>
      <w:i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6707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b w:val="0"/>
      <w:i w:val="0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346707"/>
    <w:rPr>
      <w:b/>
      <w:bCs/>
    </w:rPr>
  </w:style>
  <w:style w:type="table" w:styleId="TableGrid">
    <w:name w:val="Table Grid"/>
    <w:basedOn w:val="TableNormal"/>
    <w:uiPriority w:val="59"/>
    <w:rsid w:val="00C5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qFormat/>
    <w:rsid w:val="00CE291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 w:cs="Times New Roman"/>
      <w:b w:val="0"/>
      <w:i w:val="0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7ACA-DF01-4743-AB42-7283FAF2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abaqus</dc:creator>
  <cp:lastModifiedBy>abaqus</cp:lastModifiedBy>
  <cp:revision>2</cp:revision>
  <dcterms:created xsi:type="dcterms:W3CDTF">2018-04-01T15:09:00Z</dcterms:created>
  <dcterms:modified xsi:type="dcterms:W3CDTF">2018-04-01T15:09:00Z</dcterms:modified>
</cp:coreProperties>
</file>